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913DD">
      <w:pPr>
        <w:spacing w:line="520" w:lineRule="exact"/>
        <w:ind w:firstLine="640" w:firstLineChars="200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附件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仿宋"/>
          <w:sz w:val="32"/>
          <w:szCs w:val="32"/>
        </w:rPr>
        <w:t>：</w:t>
      </w:r>
    </w:p>
    <w:p w14:paraId="403C10A7">
      <w:pPr>
        <w:spacing w:line="500" w:lineRule="exact"/>
        <w:jc w:val="center"/>
        <w:rPr>
          <w:rFonts w:ascii="Times New Roman" w:hAnsi="Times New Roman" w:eastAsia="华文中宋" w:cs="Times New Roman"/>
          <w:b/>
          <w:sz w:val="48"/>
          <w:szCs w:val="48"/>
        </w:rPr>
      </w:pPr>
    </w:p>
    <w:p w14:paraId="5B57AAD0">
      <w:pPr>
        <w:spacing w:line="500" w:lineRule="exact"/>
        <w:jc w:val="center"/>
        <w:rPr>
          <w:rFonts w:ascii="Times New Roman" w:hAnsi="Times New Roman" w:eastAsia="华文中宋" w:cs="Times New Roman"/>
          <w:b/>
          <w:sz w:val="48"/>
          <w:szCs w:val="48"/>
        </w:rPr>
      </w:pPr>
    </w:p>
    <w:p w14:paraId="4D40C6BA">
      <w:pPr>
        <w:spacing w:line="500" w:lineRule="exact"/>
        <w:jc w:val="center"/>
        <w:rPr>
          <w:rFonts w:ascii="Times New Roman" w:hAnsi="Times New Roman" w:eastAsia="华文中宋" w:cs="Times New Roman"/>
          <w:b/>
          <w:sz w:val="48"/>
          <w:szCs w:val="48"/>
        </w:rPr>
      </w:pPr>
    </w:p>
    <w:p w14:paraId="4914AD41">
      <w:pPr>
        <w:spacing w:line="500" w:lineRule="exact"/>
        <w:jc w:val="center"/>
        <w:rPr>
          <w:rFonts w:ascii="Times New Roman" w:hAnsi="Times New Roman" w:eastAsia="华文中宋" w:cs="Times New Roman"/>
          <w:b/>
          <w:sz w:val="48"/>
          <w:szCs w:val="48"/>
        </w:rPr>
      </w:pPr>
      <w:r>
        <w:rPr>
          <w:rFonts w:hint="eastAsia" w:ascii="Times New Roman" w:hAnsi="Times New Roman" w:eastAsia="华文中宋" w:cs="Times New Roman"/>
          <w:b/>
          <w:sz w:val="48"/>
          <w:szCs w:val="48"/>
        </w:rPr>
        <w:t>广西高校人文社科重点研究基地</w:t>
      </w:r>
    </w:p>
    <w:p w14:paraId="39476EBB">
      <w:pPr>
        <w:jc w:val="center"/>
        <w:rPr>
          <w:rFonts w:ascii="Times New Roman" w:hAnsi="Times New Roman" w:eastAsia="华文中宋" w:cs="Times New Roman"/>
          <w:b/>
          <w:sz w:val="48"/>
          <w:szCs w:val="48"/>
        </w:rPr>
      </w:pPr>
      <w:r>
        <w:rPr>
          <w:rFonts w:hint="eastAsia" w:ascii="Times New Roman" w:hAnsi="Times New Roman" w:eastAsia="华文中宋" w:cs="Times New Roman"/>
          <w:b/>
          <w:sz w:val="52"/>
          <w:szCs w:val="52"/>
        </w:rPr>
        <w:t>桂学研究院年度课题申报书</w:t>
      </w:r>
    </w:p>
    <w:p w14:paraId="046FC6CA">
      <w:pPr>
        <w:spacing w:line="500" w:lineRule="exact"/>
        <w:rPr>
          <w:rFonts w:ascii="Times New Roman" w:hAnsi="Times New Roman" w:eastAsia="黑体" w:cs="Times New Roman"/>
          <w:szCs w:val="20"/>
        </w:rPr>
      </w:pPr>
    </w:p>
    <w:p w14:paraId="4F29F877">
      <w:pPr>
        <w:spacing w:line="500" w:lineRule="exact"/>
        <w:rPr>
          <w:rFonts w:ascii="Times New Roman" w:hAnsi="Times New Roman" w:eastAsia="黑体" w:cs="Times New Roman"/>
          <w:szCs w:val="20"/>
        </w:rPr>
      </w:pPr>
    </w:p>
    <w:p w14:paraId="182DD934">
      <w:pPr>
        <w:spacing w:line="500" w:lineRule="exact"/>
        <w:rPr>
          <w:rFonts w:ascii="Times New Roman" w:hAnsi="Times New Roman" w:eastAsia="黑体" w:cs="Times New Roman"/>
          <w:szCs w:val="2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5400"/>
      </w:tblGrid>
      <w:tr w14:paraId="1C920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791" w:type="dxa"/>
            <w:vAlign w:val="bottom"/>
          </w:tcPr>
          <w:p w14:paraId="31F26FEA">
            <w:pPr>
              <w:jc w:val="distribute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课题名称</w:t>
            </w:r>
          </w:p>
        </w:tc>
        <w:tc>
          <w:tcPr>
            <w:tcW w:w="5400" w:type="dxa"/>
            <w:tcBorders>
              <w:bottom w:val="single" w:color="auto" w:sz="4" w:space="0"/>
            </w:tcBorders>
            <w:vAlign w:val="bottom"/>
          </w:tcPr>
          <w:p w14:paraId="3CBC3D8C">
            <w:pPr>
              <w:jc w:val="center"/>
              <w:rPr>
                <w:rFonts w:ascii="Times New Roman" w:hAnsi="Times New Roman" w:eastAsia="宋体" w:cs="宋体"/>
                <w:b/>
                <w:kern w:val="0"/>
                <w:sz w:val="28"/>
                <w:szCs w:val="28"/>
                <w:u w:val="single"/>
              </w:rPr>
            </w:pPr>
          </w:p>
        </w:tc>
      </w:tr>
      <w:tr w14:paraId="5801B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2791" w:type="dxa"/>
            <w:vAlign w:val="bottom"/>
          </w:tcPr>
          <w:p w14:paraId="2817A9B1">
            <w:pPr>
              <w:jc w:val="distribute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学科分类</w:t>
            </w:r>
          </w:p>
        </w:tc>
        <w:tc>
          <w:tcPr>
            <w:tcW w:w="540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ED5B807">
            <w:pPr>
              <w:jc w:val="center"/>
              <w:rPr>
                <w:rFonts w:ascii="Times New Roman" w:hAnsi="Times New Roman" w:eastAsia="宋体" w:cs="宋体"/>
                <w:b/>
                <w:spacing w:val="61"/>
                <w:kern w:val="0"/>
                <w:sz w:val="28"/>
                <w:szCs w:val="28"/>
              </w:rPr>
            </w:pPr>
          </w:p>
        </w:tc>
      </w:tr>
      <w:tr w14:paraId="6DB88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2791" w:type="dxa"/>
            <w:shd w:val="clear" w:color="auto" w:fill="auto"/>
            <w:vAlign w:val="bottom"/>
          </w:tcPr>
          <w:p w14:paraId="55F18746">
            <w:pPr>
              <w:jc w:val="distribute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申报类别</w:t>
            </w:r>
          </w:p>
        </w:tc>
        <w:tc>
          <w:tcPr>
            <w:tcW w:w="54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2DDF61D2">
            <w:pPr>
              <w:jc w:val="center"/>
              <w:rPr>
                <w:rFonts w:ascii="Times New Roman" w:hAnsi="Times New Roman" w:eastAsia="宋体" w:cs="宋体"/>
                <w:b/>
                <w:spacing w:val="61"/>
                <w:kern w:val="0"/>
                <w:sz w:val="28"/>
                <w:szCs w:val="28"/>
              </w:rPr>
            </w:pPr>
          </w:p>
        </w:tc>
      </w:tr>
      <w:tr w14:paraId="2F9B1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2791" w:type="dxa"/>
            <w:shd w:val="clear" w:color="auto" w:fill="auto"/>
            <w:vAlign w:val="bottom"/>
          </w:tcPr>
          <w:p w14:paraId="5A9A2AB4">
            <w:pPr>
              <w:jc w:val="distribute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课题负责人</w:t>
            </w:r>
          </w:p>
        </w:tc>
        <w:tc>
          <w:tcPr>
            <w:tcW w:w="54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67652DCE">
            <w:pPr>
              <w:jc w:val="center"/>
              <w:rPr>
                <w:rFonts w:ascii="Times New Roman" w:hAnsi="Times New Roman" w:eastAsia="宋体" w:cs="宋体"/>
                <w:b/>
                <w:spacing w:val="61"/>
                <w:kern w:val="0"/>
                <w:sz w:val="28"/>
                <w:szCs w:val="28"/>
              </w:rPr>
            </w:pPr>
          </w:p>
        </w:tc>
      </w:tr>
      <w:tr w14:paraId="00595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791" w:type="dxa"/>
            <w:shd w:val="clear" w:color="auto" w:fill="auto"/>
            <w:vAlign w:val="bottom"/>
          </w:tcPr>
          <w:p w14:paraId="6D1B7355">
            <w:pPr>
              <w:jc w:val="distribute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负责人所在单位</w:t>
            </w:r>
          </w:p>
        </w:tc>
        <w:tc>
          <w:tcPr>
            <w:tcW w:w="54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51248042">
            <w:pPr>
              <w:jc w:val="center"/>
              <w:rPr>
                <w:rFonts w:ascii="Times New Roman" w:hAnsi="Times New Roman" w:eastAsia="宋体" w:cs="宋体"/>
                <w:b/>
                <w:spacing w:val="61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Arial"/>
                <w:sz w:val="28"/>
                <w:szCs w:val="18"/>
              </w:rPr>
              <w:t>××××</w:t>
            </w:r>
            <w:r>
              <w:rPr>
                <w:rFonts w:hint="eastAsia" w:ascii="Times New Roman" w:hAnsi="Times New Roman"/>
                <w:sz w:val="28"/>
                <w:szCs w:val="18"/>
              </w:rPr>
              <w:t>大学</w:t>
            </w:r>
            <w:r>
              <w:rPr>
                <w:rFonts w:ascii="Times New Roman" w:hAnsi="Times New Roman" w:cs="Arial"/>
                <w:sz w:val="28"/>
                <w:szCs w:val="18"/>
              </w:rPr>
              <w:t>××</w:t>
            </w:r>
            <w:r>
              <w:rPr>
                <w:rFonts w:hint="eastAsia" w:ascii="Times New Roman" w:hAnsi="Times New Roman"/>
                <w:sz w:val="28"/>
                <w:szCs w:val="18"/>
              </w:rPr>
              <w:t>学院</w:t>
            </w:r>
          </w:p>
        </w:tc>
      </w:tr>
      <w:tr w14:paraId="435DB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791" w:type="dxa"/>
            <w:shd w:val="clear" w:color="auto" w:fill="auto"/>
            <w:vAlign w:val="bottom"/>
          </w:tcPr>
          <w:p w14:paraId="7DA7A9EF">
            <w:pPr>
              <w:jc w:val="distribute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申报时间</w:t>
            </w:r>
          </w:p>
        </w:tc>
        <w:tc>
          <w:tcPr>
            <w:tcW w:w="54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242F3DAC">
            <w:pPr>
              <w:jc w:val="center"/>
              <w:rPr>
                <w:rFonts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年  月  日</w:t>
            </w:r>
          </w:p>
        </w:tc>
      </w:tr>
    </w:tbl>
    <w:p w14:paraId="7E3B1B41">
      <w:pPr>
        <w:spacing w:line="500" w:lineRule="exact"/>
        <w:jc w:val="center"/>
        <w:rPr>
          <w:rFonts w:ascii="Times New Roman" w:hAnsi="Times New Roman" w:eastAsia="仿宋_GB2312" w:cs="Times New Roman"/>
          <w:sz w:val="32"/>
          <w:szCs w:val="20"/>
        </w:rPr>
      </w:pPr>
    </w:p>
    <w:p w14:paraId="3C918B51">
      <w:pPr>
        <w:spacing w:line="500" w:lineRule="exact"/>
        <w:jc w:val="center"/>
        <w:rPr>
          <w:rFonts w:ascii="Times New Roman" w:hAnsi="Times New Roman" w:eastAsia="宋体" w:cs="Times New Roman"/>
          <w:sz w:val="32"/>
          <w:szCs w:val="20"/>
        </w:rPr>
      </w:pPr>
    </w:p>
    <w:p w14:paraId="369A8243">
      <w:pPr>
        <w:spacing w:line="500" w:lineRule="exact"/>
        <w:jc w:val="center"/>
        <w:rPr>
          <w:rFonts w:ascii="Times New Roman" w:hAnsi="Times New Roman" w:eastAsia="宋体" w:cs="Times New Roman"/>
          <w:sz w:val="32"/>
          <w:szCs w:val="20"/>
        </w:rPr>
      </w:pPr>
    </w:p>
    <w:p w14:paraId="60840407">
      <w:pPr>
        <w:spacing w:line="500" w:lineRule="exact"/>
        <w:jc w:val="center"/>
        <w:rPr>
          <w:rFonts w:ascii="Times New Roman" w:hAnsi="Times New Roman" w:eastAsia="宋体" w:cs="Times New Roman"/>
          <w:sz w:val="32"/>
          <w:szCs w:val="20"/>
        </w:rPr>
      </w:pPr>
    </w:p>
    <w:p w14:paraId="439B6985">
      <w:pPr>
        <w:spacing w:line="500" w:lineRule="exact"/>
        <w:jc w:val="center"/>
        <w:rPr>
          <w:rFonts w:ascii="Times New Roman" w:hAnsi="Times New Roman" w:eastAsia="宋体" w:cs="Times New Roman"/>
          <w:sz w:val="32"/>
          <w:szCs w:val="20"/>
        </w:rPr>
      </w:pPr>
    </w:p>
    <w:p w14:paraId="3C2BD926">
      <w:pPr>
        <w:spacing w:line="500" w:lineRule="exact"/>
        <w:jc w:val="center"/>
        <w:rPr>
          <w:rFonts w:ascii="Times New Roman" w:hAnsi="Times New Roman" w:eastAsia="宋体" w:cs="Times New Roman"/>
          <w:sz w:val="32"/>
          <w:szCs w:val="20"/>
        </w:rPr>
      </w:pPr>
      <w:r>
        <w:rPr>
          <w:rFonts w:ascii="Times New Roman" w:hAnsi="Times New Roman" w:eastAsia="宋体" w:cs="Times New Roman"/>
          <w:sz w:val="32"/>
          <w:szCs w:val="20"/>
        </w:rPr>
        <w:t>20</w:t>
      </w:r>
      <w:r>
        <w:rPr>
          <w:rFonts w:hint="eastAsia" w:ascii="Times New Roman" w:hAnsi="Times New Roman" w:eastAsia="宋体" w:cs="Times New Roman"/>
          <w:sz w:val="32"/>
          <w:szCs w:val="20"/>
        </w:rPr>
        <w:t>2</w:t>
      </w:r>
      <w:r>
        <w:rPr>
          <w:rFonts w:hint="eastAsia" w:ascii="Times New Roman" w:hAnsi="Times New Roman" w:eastAsia="宋体" w:cs="Times New Roman"/>
          <w:sz w:val="32"/>
          <w:szCs w:val="20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32"/>
          <w:szCs w:val="20"/>
        </w:rPr>
        <w:t>年</w:t>
      </w:r>
      <w:r>
        <w:rPr>
          <w:rFonts w:hint="eastAsia" w:ascii="Times New Roman" w:hAnsi="Times New Roman" w:eastAsia="宋体" w:cs="Times New Roman"/>
          <w:sz w:val="32"/>
          <w:szCs w:val="20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32"/>
          <w:szCs w:val="20"/>
        </w:rPr>
        <w:t>月</w:t>
      </w:r>
    </w:p>
    <w:p w14:paraId="79366BBB">
      <w:pPr>
        <w:spacing w:line="420" w:lineRule="auto"/>
        <w:jc w:val="center"/>
        <w:rPr>
          <w:rFonts w:ascii="Times New Roman" w:hAnsi="Times New Roman" w:eastAsia="黑体" w:cs="黑体"/>
          <w:bCs/>
          <w:sz w:val="36"/>
          <w:szCs w:val="36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1418" w:right="1418" w:bottom="1418" w:left="1418" w:header="851" w:footer="851" w:gutter="0"/>
          <w:pgNumType w:start="1" w:chapStyle="1"/>
          <w:cols w:space="720" w:num="1"/>
          <w:titlePg/>
          <w:docGrid w:type="linesAndChars" w:linePitch="312" w:charSpace="0"/>
        </w:sectPr>
      </w:pPr>
    </w:p>
    <w:p w14:paraId="37CFD879">
      <w:pPr>
        <w:spacing w:line="420" w:lineRule="auto"/>
        <w:jc w:val="center"/>
        <w:rPr>
          <w:rFonts w:ascii="Times New Roman" w:hAnsi="Times New Roman" w:eastAsia="黑体" w:cs="黑体"/>
          <w:bCs/>
          <w:sz w:val="36"/>
          <w:szCs w:val="36"/>
        </w:rPr>
      </w:pPr>
      <w:r>
        <w:rPr>
          <w:rFonts w:hint="eastAsia" w:ascii="Times New Roman" w:hAnsi="Times New Roman" w:eastAsia="黑体" w:cs="黑体"/>
          <w:bCs/>
          <w:sz w:val="36"/>
          <w:szCs w:val="36"/>
        </w:rPr>
        <w:t>填报说明</w:t>
      </w:r>
    </w:p>
    <w:p w14:paraId="3BB07765">
      <w:pPr>
        <w:adjustRightInd w:val="0"/>
        <w:spacing w:line="360" w:lineRule="auto"/>
        <w:ind w:firstLine="482" w:firstLineChars="200"/>
        <w:textAlignment w:val="baseline"/>
        <w:rPr>
          <w:rFonts w:ascii="Times New Roman" w:hAnsi="Times New Roman" w:eastAsia="黑体" w:cs="黑体"/>
          <w:b/>
          <w:bCs/>
          <w:sz w:val="24"/>
        </w:rPr>
      </w:pPr>
      <w:r>
        <w:rPr>
          <w:rFonts w:hint="eastAsia" w:ascii="Times New Roman" w:hAnsi="Times New Roman" w:eastAsia="黑体" w:cs="黑体"/>
          <w:b/>
          <w:bCs/>
          <w:sz w:val="24"/>
        </w:rPr>
        <w:t>一、结项条件</w:t>
      </w:r>
    </w:p>
    <w:p w14:paraId="7BE12492">
      <w:pPr>
        <w:spacing w:line="520" w:lineRule="exact"/>
        <w:ind w:firstLine="480" w:firstLineChars="200"/>
        <w:rPr>
          <w:rFonts w:ascii="Times New Roman" w:hAnsi="Times New Roman" w:cs="仿宋"/>
          <w:bCs/>
          <w:sz w:val="24"/>
        </w:rPr>
      </w:pPr>
      <w:bookmarkStart w:id="0" w:name="_Hlk105361134"/>
      <w:r>
        <w:rPr>
          <w:rFonts w:hint="eastAsia" w:ascii="Times New Roman" w:hAnsi="Times New Roman" w:cs="仿宋"/>
          <w:bCs/>
          <w:sz w:val="24"/>
        </w:rPr>
        <w:t>（一）按照当年发布的课题项目申报通告的要求提交符合条件的结题成果。</w:t>
      </w:r>
    </w:p>
    <w:p w14:paraId="0744EECD">
      <w:pPr>
        <w:adjustRightInd w:val="0"/>
        <w:spacing w:line="360" w:lineRule="auto"/>
        <w:ind w:firstLine="480" w:firstLineChars="200"/>
        <w:textAlignment w:val="baseline"/>
        <w:rPr>
          <w:rFonts w:ascii="Times New Roman" w:hAnsi="Times New Roman" w:cs="仿宋"/>
          <w:bCs/>
          <w:sz w:val="24"/>
        </w:rPr>
      </w:pPr>
      <w:r>
        <w:rPr>
          <w:rFonts w:hint="eastAsia" w:ascii="Times New Roman" w:hAnsi="Times New Roman" w:cs="仿宋"/>
          <w:bCs/>
          <w:sz w:val="24"/>
        </w:rPr>
        <w:t>（二）各类结项成果</w:t>
      </w:r>
      <w:bookmarkEnd w:id="0"/>
      <w:r>
        <w:rPr>
          <w:rFonts w:hint="eastAsia" w:ascii="Times New Roman" w:hAnsi="Times New Roman" w:cs="仿宋"/>
          <w:bCs/>
          <w:sz w:val="24"/>
        </w:rPr>
        <w:t>（论文、研究报告、专著、咨询报告、报刊文章等）均还须标明项目资助基地名称（“广西高校人文社科重点研究基地桂学研究院”）以及项目编号。未标注者和不相关者原则上不按结题成果认定。</w:t>
      </w:r>
    </w:p>
    <w:p w14:paraId="7A89E864">
      <w:pPr>
        <w:adjustRightInd w:val="0"/>
        <w:spacing w:line="360" w:lineRule="auto"/>
        <w:ind w:firstLine="482" w:firstLineChars="200"/>
        <w:textAlignment w:val="baseline"/>
        <w:rPr>
          <w:rFonts w:ascii="Times New Roman" w:hAnsi="Times New Roman" w:eastAsia="黑体" w:cs="黑体"/>
          <w:b/>
          <w:bCs/>
          <w:sz w:val="24"/>
        </w:rPr>
      </w:pPr>
      <w:r>
        <w:rPr>
          <w:rFonts w:hint="eastAsia" w:ascii="Times New Roman" w:hAnsi="Times New Roman" w:eastAsia="黑体" w:cs="黑体"/>
          <w:b/>
          <w:bCs/>
          <w:sz w:val="24"/>
        </w:rPr>
        <w:t>二、填报注意事项</w:t>
      </w:r>
    </w:p>
    <w:p w14:paraId="17A52DD4">
      <w:pPr>
        <w:adjustRightInd w:val="0"/>
        <w:spacing w:line="360" w:lineRule="auto"/>
        <w:ind w:firstLine="480" w:firstLineChars="200"/>
        <w:textAlignment w:val="baseline"/>
        <w:rPr>
          <w:rFonts w:hint="default" w:ascii="Times New Roman" w:hAnsi="Times New Roman" w:cs="仿宋" w:eastAsiaTheme="minorEastAsia"/>
          <w:sz w:val="24"/>
          <w:lang w:val="en-US" w:eastAsia="zh-CN"/>
        </w:rPr>
      </w:pPr>
      <w:r>
        <w:rPr>
          <w:rFonts w:hint="eastAsia" w:ascii="Times New Roman" w:hAnsi="Times New Roman" w:cs="仿宋"/>
          <w:sz w:val="24"/>
        </w:rPr>
        <w:t>申报类别：1.</w:t>
      </w:r>
      <w:r>
        <w:rPr>
          <w:rFonts w:hint="eastAsia" w:ascii="Times New Roman" w:hAnsi="Times New Roman" w:cs="仿宋"/>
          <w:sz w:val="24"/>
          <w:lang w:val="en-US" w:eastAsia="zh-CN"/>
        </w:rPr>
        <w:t>年度一般</w:t>
      </w:r>
      <w:r>
        <w:rPr>
          <w:rFonts w:hint="eastAsia" w:ascii="Times New Roman" w:hAnsi="Times New Roman" w:cs="仿宋"/>
          <w:sz w:val="24"/>
        </w:rPr>
        <w:t>项目，2.自筹经费研究生专项</w:t>
      </w:r>
      <w:r>
        <w:rPr>
          <w:rFonts w:hint="eastAsia" w:ascii="Times New Roman" w:hAnsi="Times New Roman" w:cs="仿宋"/>
          <w:sz w:val="24"/>
          <w:lang w:eastAsia="zh-CN"/>
        </w:rPr>
        <w:t>（</w:t>
      </w:r>
      <w:r>
        <w:rPr>
          <w:rFonts w:hint="eastAsia" w:ascii="Times New Roman" w:hAnsi="Times New Roman" w:cs="仿宋"/>
          <w:sz w:val="24"/>
          <w:lang w:val="en-US" w:eastAsia="zh-CN"/>
        </w:rPr>
        <w:t>研究型</w:t>
      </w:r>
      <w:r>
        <w:rPr>
          <w:rFonts w:hint="eastAsia" w:ascii="Times New Roman" w:hAnsi="Times New Roman" w:cs="仿宋"/>
          <w:sz w:val="24"/>
          <w:lang w:eastAsia="zh-CN"/>
        </w:rPr>
        <w:t>），</w:t>
      </w:r>
      <w:r>
        <w:rPr>
          <w:rFonts w:hint="eastAsia" w:ascii="Times New Roman" w:hAnsi="Times New Roman" w:cs="仿宋"/>
          <w:sz w:val="24"/>
          <w:lang w:val="en-US" w:eastAsia="zh-CN"/>
        </w:rPr>
        <w:t>3</w:t>
      </w:r>
      <w:r>
        <w:rPr>
          <w:rFonts w:hint="eastAsia" w:ascii="Times New Roman" w:hAnsi="Times New Roman" w:cs="仿宋"/>
          <w:sz w:val="24"/>
        </w:rPr>
        <w:t>.自筹经费研究生专项</w:t>
      </w:r>
      <w:r>
        <w:rPr>
          <w:rFonts w:hint="eastAsia" w:ascii="Times New Roman" w:hAnsi="Times New Roman" w:cs="仿宋"/>
          <w:sz w:val="24"/>
          <w:lang w:eastAsia="zh-CN"/>
        </w:rPr>
        <w:t>（</w:t>
      </w:r>
      <w:r>
        <w:rPr>
          <w:rFonts w:hint="eastAsia" w:ascii="Times New Roman" w:hAnsi="Times New Roman" w:cs="仿宋"/>
          <w:sz w:val="24"/>
          <w:lang w:val="en-US" w:eastAsia="zh-CN"/>
        </w:rPr>
        <w:t>实践型</w:t>
      </w:r>
      <w:r>
        <w:rPr>
          <w:rFonts w:hint="eastAsia" w:ascii="Times New Roman" w:hAnsi="Times New Roman" w:cs="仿宋"/>
          <w:sz w:val="24"/>
          <w:lang w:eastAsia="zh-CN"/>
        </w:rPr>
        <w:t>）</w:t>
      </w:r>
      <w:r>
        <w:rPr>
          <w:rFonts w:hint="eastAsia" w:ascii="Times New Roman" w:hAnsi="Times New Roman" w:cs="仿宋"/>
          <w:sz w:val="24"/>
          <w:lang w:val="en-US" w:eastAsia="zh-CN"/>
        </w:rPr>
        <w:t>。</w:t>
      </w:r>
    </w:p>
    <w:p w14:paraId="36DBEE44">
      <w:pPr>
        <w:adjustRightInd w:val="0"/>
        <w:spacing w:line="360" w:lineRule="auto"/>
        <w:ind w:firstLine="480" w:firstLineChars="200"/>
        <w:textAlignment w:val="baseline"/>
        <w:rPr>
          <w:rFonts w:ascii="Times New Roman" w:hAnsi="Times New Roman" w:cs="仿宋"/>
          <w:sz w:val="24"/>
        </w:rPr>
      </w:pPr>
      <w:r>
        <w:rPr>
          <w:rFonts w:hint="eastAsia" w:ascii="Times New Roman" w:hAnsi="Times New Roman" w:cs="仿宋"/>
          <w:sz w:val="24"/>
        </w:rPr>
        <w:t>本申请书除签名处外，均采用计算机填写。申报者需提供纸质版申请书（A4纸双面打印）一式两份；同时将电子版申请书发送至联系人处。</w:t>
      </w:r>
    </w:p>
    <w:p w14:paraId="2E506EC9">
      <w:pPr>
        <w:adjustRightInd w:val="0"/>
        <w:spacing w:line="360" w:lineRule="auto"/>
        <w:ind w:firstLine="480" w:firstLineChars="200"/>
        <w:textAlignment w:val="baseline"/>
        <w:rPr>
          <w:rFonts w:ascii="Times New Roman" w:hAnsi="Times New Roman" w:cs="仿宋"/>
          <w:sz w:val="24"/>
        </w:rPr>
      </w:pPr>
      <w:r>
        <w:rPr>
          <w:rFonts w:hint="eastAsia" w:ascii="Times New Roman" w:hAnsi="Times New Roman" w:cs="仿宋"/>
          <w:sz w:val="24"/>
        </w:rPr>
        <w:t>申请人签名即表示对本申报书填报内容的真实性负责，并认可和遵循与本申请书同时发布的申报通告中的所有条款；如果获得资助，申请人及课题组成</w:t>
      </w:r>
      <w:bookmarkStart w:id="3" w:name="_GoBack"/>
      <w:bookmarkEnd w:id="3"/>
      <w:r>
        <w:rPr>
          <w:rFonts w:hint="eastAsia" w:ascii="Times New Roman" w:hAnsi="Times New Roman" w:cs="仿宋"/>
          <w:sz w:val="24"/>
        </w:rPr>
        <w:t>员将严格遵守桂学研究院有关项目管理的规定，切实保证研究工作时间，按计划认真开展研究工作，按时报送有关材料。</w:t>
      </w:r>
    </w:p>
    <w:p w14:paraId="5EB6E4D1">
      <w:pPr>
        <w:widowControl/>
        <w:adjustRightInd w:val="0"/>
        <w:spacing w:line="360" w:lineRule="auto"/>
        <w:ind w:firstLine="482" w:firstLineChars="200"/>
        <w:textAlignment w:val="baseline"/>
        <w:rPr>
          <w:rFonts w:ascii="Times New Roman" w:hAnsi="Times New Roman" w:eastAsia="宋体" w:cs="宋体"/>
          <w:sz w:val="24"/>
        </w:rPr>
      </w:pPr>
      <w:r>
        <w:rPr>
          <w:rFonts w:hint="eastAsia" w:ascii="Times New Roman" w:hAnsi="Times New Roman" w:eastAsia="黑体" w:cs="黑体"/>
          <w:b/>
          <w:bCs/>
          <w:sz w:val="24"/>
        </w:rPr>
        <w:t>三、联系方式。</w:t>
      </w:r>
      <w:r>
        <w:rPr>
          <w:rFonts w:hint="eastAsia" w:ascii="Times New Roman" w:hAnsi="Times New Roman" w:cs="宋体"/>
          <w:sz w:val="24"/>
        </w:rPr>
        <w:t>联系人：陈瑜；地址：广西桂林市七星区育才路15号广西师范大学育才校区文学院58号信箱。邮编：541004 ；电子信箱：guixueyanjiu@163.com 。</w:t>
      </w:r>
    </w:p>
    <w:p w14:paraId="297510ED">
      <w:pPr>
        <w:widowControl/>
        <w:spacing w:line="360" w:lineRule="auto"/>
        <w:ind w:firstLine="481"/>
        <w:jc w:val="left"/>
        <w:rPr>
          <w:rFonts w:ascii="Times New Roman" w:hAnsi="Times New Roman" w:cs="宋体"/>
          <w:sz w:val="24"/>
        </w:rPr>
      </w:pPr>
    </w:p>
    <w:p w14:paraId="0B171643">
      <w:pPr>
        <w:widowControl/>
        <w:spacing w:line="360" w:lineRule="auto"/>
        <w:ind w:firstLine="4142" w:firstLineChars="1726"/>
        <w:jc w:val="left"/>
        <w:rPr>
          <w:rFonts w:ascii="Times New Roman" w:hAnsi="Times New Roman" w:eastAsia="宋体" w:cs="宋体"/>
          <w:sz w:val="24"/>
        </w:rPr>
      </w:pPr>
      <w:r>
        <w:rPr>
          <w:rFonts w:hint="eastAsia" w:ascii="Times New Roman" w:hAnsi="Times New Roman" w:eastAsia="宋体" w:cs="宋体"/>
          <w:sz w:val="24"/>
        </w:rPr>
        <w:t>申请人签名：</w:t>
      </w:r>
    </w:p>
    <w:p w14:paraId="0FBDCABB">
      <w:pPr>
        <w:jc w:val="center"/>
        <w:rPr>
          <w:rFonts w:ascii="Times New Roman" w:hAnsi="Times New Roman" w:eastAsia="黑体" w:cs="Times New Roman"/>
          <w:sz w:val="32"/>
          <w:szCs w:val="20"/>
        </w:rPr>
      </w:pPr>
      <w:r>
        <w:rPr>
          <w:rFonts w:hint="eastAsia" w:ascii="Times New Roman" w:hAnsi="Times New Roman" w:eastAsia="宋体" w:cs="宋体"/>
          <w:sz w:val="24"/>
        </w:rPr>
        <w:t xml:space="preserve"> </w:t>
      </w:r>
      <w:r>
        <w:rPr>
          <w:rFonts w:ascii="Times New Roman" w:hAnsi="Times New Roman" w:eastAsia="宋体" w:cs="宋体"/>
          <w:sz w:val="24"/>
        </w:rPr>
        <w:t xml:space="preserve">            </w:t>
      </w:r>
      <w:r>
        <w:rPr>
          <w:rFonts w:hint="eastAsia" w:ascii="Times New Roman" w:hAnsi="Times New Roman" w:eastAsia="宋体" w:cs="宋体"/>
          <w:sz w:val="24"/>
        </w:rPr>
        <w:t>年   月   日</w:t>
      </w:r>
    </w:p>
    <w:p w14:paraId="7F1718DC">
      <w:pPr>
        <w:rPr>
          <w:rFonts w:ascii="Times New Roman" w:hAnsi="Times New Roman" w:eastAsia="黑体" w:cs="Times New Roman"/>
          <w:sz w:val="32"/>
          <w:szCs w:val="20"/>
        </w:rPr>
      </w:pPr>
    </w:p>
    <w:p w14:paraId="3421A137">
      <w:pPr>
        <w:rPr>
          <w:rFonts w:ascii="Times New Roman" w:hAnsi="Times New Roman" w:eastAsia="黑体" w:cs="Times New Roman"/>
          <w:sz w:val="32"/>
          <w:szCs w:val="20"/>
        </w:rPr>
      </w:pPr>
      <w:r>
        <w:rPr>
          <w:rFonts w:ascii="Times New Roman" w:hAnsi="Times New Roman" w:eastAsia="黑体" w:cs="Times New Roman"/>
          <w:sz w:val="32"/>
          <w:szCs w:val="20"/>
        </w:rPr>
        <w:br w:type="page"/>
      </w:r>
    </w:p>
    <w:p w14:paraId="09328709">
      <w:pPr>
        <w:spacing w:line="500" w:lineRule="exact"/>
        <w:rPr>
          <w:rFonts w:ascii="Times New Roman" w:hAnsi="Times New Roman" w:eastAsia="黑体" w:cs="Times New Roman"/>
          <w:sz w:val="32"/>
          <w:szCs w:val="20"/>
        </w:rPr>
      </w:pPr>
      <w:r>
        <w:rPr>
          <w:rFonts w:hint="eastAsia" w:ascii="Times New Roman" w:hAnsi="Times New Roman" w:eastAsia="黑体" w:cs="Times New Roman"/>
          <w:sz w:val="32"/>
          <w:szCs w:val="20"/>
        </w:rPr>
        <w:t>一、数据表</w:t>
      </w:r>
    </w:p>
    <w:tbl>
      <w:tblPr>
        <w:tblStyle w:val="4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274"/>
        <w:gridCol w:w="1036"/>
        <w:gridCol w:w="88"/>
        <w:gridCol w:w="354"/>
        <w:gridCol w:w="682"/>
        <w:gridCol w:w="58"/>
        <w:gridCol w:w="527"/>
        <w:gridCol w:w="195"/>
        <w:gridCol w:w="344"/>
        <w:gridCol w:w="181"/>
        <w:gridCol w:w="595"/>
        <w:gridCol w:w="34"/>
        <w:gridCol w:w="259"/>
        <w:gridCol w:w="194"/>
        <w:gridCol w:w="357"/>
        <w:gridCol w:w="341"/>
        <w:gridCol w:w="197"/>
        <w:gridCol w:w="185"/>
        <w:gridCol w:w="1409"/>
        <w:gridCol w:w="1268"/>
        <w:gridCol w:w="12"/>
      </w:tblGrid>
      <w:tr w14:paraId="2AAA8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326" w:type="dxa"/>
            <w:gridSpan w:val="2"/>
            <w:vAlign w:val="center"/>
          </w:tcPr>
          <w:p w14:paraId="727325C1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课题名称</w:t>
            </w:r>
          </w:p>
        </w:tc>
        <w:tc>
          <w:tcPr>
            <w:tcW w:w="8316" w:type="dxa"/>
            <w:gridSpan w:val="20"/>
            <w:vAlign w:val="center"/>
          </w:tcPr>
          <w:p w14:paraId="467C53E0">
            <w:pPr>
              <w:snapToGrid w:val="0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602A6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326" w:type="dxa"/>
            <w:gridSpan w:val="2"/>
            <w:vAlign w:val="center"/>
          </w:tcPr>
          <w:p w14:paraId="6C28601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主题词</w:t>
            </w:r>
          </w:p>
        </w:tc>
        <w:tc>
          <w:tcPr>
            <w:tcW w:w="8316" w:type="dxa"/>
            <w:gridSpan w:val="20"/>
            <w:vAlign w:val="center"/>
          </w:tcPr>
          <w:p w14:paraId="63FC4686">
            <w:pPr>
              <w:snapToGrid w:val="0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4FC3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326" w:type="dxa"/>
            <w:gridSpan w:val="2"/>
            <w:vAlign w:val="center"/>
          </w:tcPr>
          <w:p w14:paraId="55629E05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学科分类</w:t>
            </w:r>
          </w:p>
        </w:tc>
        <w:tc>
          <w:tcPr>
            <w:tcW w:w="2218" w:type="dxa"/>
            <w:gridSpan w:val="5"/>
            <w:vAlign w:val="center"/>
          </w:tcPr>
          <w:p w14:paraId="43550E7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722" w:type="dxa"/>
            <w:gridSpan w:val="2"/>
            <w:vAlign w:val="center"/>
          </w:tcPr>
          <w:p w14:paraId="3119C819">
            <w:pPr>
              <w:snapToGrid w:val="0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选题方向</w:t>
            </w:r>
          </w:p>
        </w:tc>
        <w:tc>
          <w:tcPr>
            <w:tcW w:w="1120" w:type="dxa"/>
            <w:gridSpan w:val="3"/>
            <w:vAlign w:val="center"/>
          </w:tcPr>
          <w:p w14:paraId="451E3622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4256" w:type="dxa"/>
            <w:gridSpan w:val="10"/>
            <w:vAlign w:val="center"/>
          </w:tcPr>
          <w:p w14:paraId="330F8208">
            <w:pPr>
              <w:snapToGrid w:val="0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A.</w:t>
            </w: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课题申报指南 </w:t>
            </w:r>
            <w:r>
              <w:rPr>
                <w:rFonts w:ascii="Times New Roman" w:hAnsi="Times New Roman" w:eastAsia="宋体" w:cs="Times New Roman"/>
                <w:szCs w:val="20"/>
              </w:rPr>
              <w:t xml:space="preserve">  B.</w:t>
            </w:r>
            <w:r>
              <w:rPr>
                <w:rFonts w:hint="eastAsia" w:ascii="Times New Roman" w:hAnsi="Times New Roman" w:eastAsia="宋体" w:cs="Times New Roman"/>
                <w:szCs w:val="20"/>
              </w:rPr>
              <w:t>自选课题</w:t>
            </w:r>
          </w:p>
        </w:tc>
      </w:tr>
      <w:tr w14:paraId="47133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26" w:type="dxa"/>
            <w:gridSpan w:val="2"/>
            <w:vAlign w:val="center"/>
          </w:tcPr>
          <w:p w14:paraId="0A13C304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负责人姓名</w:t>
            </w:r>
          </w:p>
        </w:tc>
        <w:tc>
          <w:tcPr>
            <w:tcW w:w="1478" w:type="dxa"/>
            <w:gridSpan w:val="3"/>
            <w:vAlign w:val="center"/>
          </w:tcPr>
          <w:p w14:paraId="332D1E3C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682" w:type="dxa"/>
            <w:vAlign w:val="center"/>
          </w:tcPr>
          <w:p w14:paraId="64EDBCF6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性别</w:t>
            </w:r>
          </w:p>
        </w:tc>
        <w:tc>
          <w:tcPr>
            <w:tcW w:w="585" w:type="dxa"/>
            <w:gridSpan w:val="2"/>
            <w:vAlign w:val="center"/>
          </w:tcPr>
          <w:p w14:paraId="0F77090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64A30FD6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民族</w:t>
            </w:r>
          </w:p>
        </w:tc>
        <w:tc>
          <w:tcPr>
            <w:tcW w:w="1082" w:type="dxa"/>
            <w:gridSpan w:val="4"/>
            <w:vAlign w:val="center"/>
          </w:tcPr>
          <w:p w14:paraId="5EA375F5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80" w:type="dxa"/>
            <w:gridSpan w:val="4"/>
            <w:vAlign w:val="center"/>
          </w:tcPr>
          <w:p w14:paraId="3FF12374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出生年月</w:t>
            </w:r>
          </w:p>
        </w:tc>
        <w:tc>
          <w:tcPr>
            <w:tcW w:w="2689" w:type="dxa"/>
            <w:gridSpan w:val="3"/>
            <w:vAlign w:val="center"/>
          </w:tcPr>
          <w:p w14:paraId="20E9DEC0">
            <w:pPr>
              <w:snapToGrid w:val="0"/>
              <w:ind w:firstLine="630" w:firstLineChars="30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3278F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26" w:type="dxa"/>
            <w:gridSpan w:val="2"/>
            <w:vAlign w:val="center"/>
          </w:tcPr>
          <w:p w14:paraId="47E8F478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行政职务</w:t>
            </w:r>
          </w:p>
        </w:tc>
        <w:tc>
          <w:tcPr>
            <w:tcW w:w="1478" w:type="dxa"/>
            <w:gridSpan w:val="3"/>
            <w:vAlign w:val="center"/>
          </w:tcPr>
          <w:p w14:paraId="4EF77BC1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75384F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职 </w:t>
            </w:r>
            <w:r>
              <w:rPr>
                <w:rFonts w:ascii="Times New Roman" w:hAnsi="Times New Roman" w:eastAsia="宋体" w:cs="Times New Roman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0"/>
              </w:rPr>
              <w:t>称</w:t>
            </w:r>
          </w:p>
        </w:tc>
        <w:tc>
          <w:tcPr>
            <w:tcW w:w="1802" w:type="dxa"/>
            <w:gridSpan w:val="7"/>
            <w:vAlign w:val="center"/>
          </w:tcPr>
          <w:p w14:paraId="2A21AAA3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80" w:type="dxa"/>
            <w:gridSpan w:val="4"/>
            <w:vAlign w:val="center"/>
          </w:tcPr>
          <w:p w14:paraId="689C090D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研究专长</w:t>
            </w:r>
          </w:p>
        </w:tc>
        <w:tc>
          <w:tcPr>
            <w:tcW w:w="2689" w:type="dxa"/>
            <w:gridSpan w:val="3"/>
            <w:vAlign w:val="center"/>
          </w:tcPr>
          <w:p w14:paraId="45142FC2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373B2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326" w:type="dxa"/>
            <w:gridSpan w:val="2"/>
            <w:vAlign w:val="center"/>
          </w:tcPr>
          <w:p w14:paraId="66D658DF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最后学历</w:t>
            </w:r>
          </w:p>
        </w:tc>
        <w:tc>
          <w:tcPr>
            <w:tcW w:w="1478" w:type="dxa"/>
            <w:gridSpan w:val="3"/>
            <w:vAlign w:val="center"/>
          </w:tcPr>
          <w:p w14:paraId="481C5521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1FA9EF8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最后学位</w:t>
            </w:r>
          </w:p>
        </w:tc>
        <w:tc>
          <w:tcPr>
            <w:tcW w:w="1802" w:type="dxa"/>
            <w:gridSpan w:val="7"/>
            <w:vAlign w:val="center"/>
          </w:tcPr>
          <w:p w14:paraId="06B14A9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80" w:type="dxa"/>
            <w:gridSpan w:val="4"/>
            <w:vAlign w:val="center"/>
          </w:tcPr>
          <w:p w14:paraId="5A883D8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担任导师</w:t>
            </w:r>
          </w:p>
        </w:tc>
        <w:tc>
          <w:tcPr>
            <w:tcW w:w="2689" w:type="dxa"/>
            <w:gridSpan w:val="3"/>
            <w:vAlign w:val="center"/>
          </w:tcPr>
          <w:p w14:paraId="37AE5D39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1007B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84" w:hRule="atLeast"/>
          <w:jc w:val="center"/>
        </w:trPr>
        <w:tc>
          <w:tcPr>
            <w:tcW w:w="1326" w:type="dxa"/>
            <w:gridSpan w:val="2"/>
            <w:vAlign w:val="center"/>
          </w:tcPr>
          <w:p w14:paraId="743266D2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工作单位</w:t>
            </w:r>
          </w:p>
        </w:tc>
        <w:tc>
          <w:tcPr>
            <w:tcW w:w="4094" w:type="dxa"/>
            <w:gridSpan w:val="11"/>
            <w:vAlign w:val="center"/>
          </w:tcPr>
          <w:p w14:paraId="4C9F88E3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51" w:type="dxa"/>
            <w:gridSpan w:val="4"/>
            <w:vAlign w:val="center"/>
          </w:tcPr>
          <w:p w14:paraId="1F535D62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联系电话</w:t>
            </w:r>
          </w:p>
        </w:tc>
        <w:tc>
          <w:tcPr>
            <w:tcW w:w="3059" w:type="dxa"/>
            <w:gridSpan w:val="4"/>
            <w:vAlign w:val="center"/>
          </w:tcPr>
          <w:p w14:paraId="5C32482D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42B1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326" w:type="dxa"/>
            <w:gridSpan w:val="2"/>
            <w:vAlign w:val="center"/>
          </w:tcPr>
          <w:p w14:paraId="13D50994">
            <w:pPr>
              <w:snapToGrid w:val="0"/>
              <w:jc w:val="center"/>
              <w:rPr>
                <w:rFonts w:ascii="Times New Roman" w:hAnsi="Times New Roman" w:eastAsia="宋体" w:cs="Times New Roman"/>
                <w:spacing w:val="-1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pacing w:val="-6"/>
                <w:szCs w:val="20"/>
              </w:rPr>
              <w:t>预期成果</w:t>
            </w:r>
          </w:p>
        </w:tc>
        <w:tc>
          <w:tcPr>
            <w:tcW w:w="1124" w:type="dxa"/>
            <w:gridSpan w:val="2"/>
            <w:vAlign w:val="center"/>
          </w:tcPr>
          <w:p w14:paraId="6EDD3407">
            <w:pPr>
              <w:snapToGrid w:val="0"/>
              <w:jc w:val="center"/>
              <w:rPr>
                <w:rFonts w:ascii="Times New Roman" w:hAnsi="Times New Roman" w:eastAsia="宋体" w:cs="Times New Roman"/>
                <w:spacing w:val="-10"/>
                <w:szCs w:val="20"/>
              </w:rPr>
            </w:pPr>
          </w:p>
        </w:tc>
        <w:tc>
          <w:tcPr>
            <w:tcW w:w="4318" w:type="dxa"/>
            <w:gridSpan w:val="14"/>
            <w:vAlign w:val="center"/>
          </w:tcPr>
          <w:p w14:paraId="3721D266">
            <w:pPr>
              <w:snapToGrid w:val="0"/>
              <w:rPr>
                <w:rFonts w:ascii="Times New Roman" w:hAnsi="Times New Roman" w:eastAsia="宋体" w:cs="Times New Roman"/>
                <w:spacing w:val="-4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spacing w:val="-4"/>
                <w:szCs w:val="20"/>
              </w:rPr>
              <w:t>A.</w:t>
            </w:r>
            <w:r>
              <w:rPr>
                <w:rFonts w:hint="eastAsia" w:ascii="Times New Roman" w:hAnsi="Times New Roman" w:eastAsia="宋体" w:cs="Times New Roman"/>
                <w:spacing w:val="-4"/>
                <w:szCs w:val="20"/>
              </w:rPr>
              <w:t>专著</w:t>
            </w:r>
            <w:r>
              <w:rPr>
                <w:rFonts w:ascii="Times New Roman" w:hAnsi="Times New Roman" w:eastAsia="宋体" w:cs="Times New Roman"/>
                <w:b/>
                <w:spacing w:val="-4"/>
                <w:szCs w:val="20"/>
              </w:rPr>
              <w:t>B.</w:t>
            </w:r>
            <w:r>
              <w:rPr>
                <w:rFonts w:hint="eastAsia" w:ascii="Times New Roman" w:hAnsi="Times New Roman" w:eastAsia="宋体" w:cs="Times New Roman"/>
                <w:spacing w:val="-4"/>
                <w:szCs w:val="20"/>
              </w:rPr>
              <w:t>译著</w:t>
            </w:r>
            <w:r>
              <w:rPr>
                <w:rFonts w:ascii="Times New Roman" w:hAnsi="Times New Roman" w:eastAsia="宋体" w:cs="Times New Roman"/>
                <w:b/>
                <w:spacing w:val="-4"/>
                <w:szCs w:val="20"/>
              </w:rPr>
              <w:t>C.</w:t>
            </w:r>
            <w:r>
              <w:rPr>
                <w:rFonts w:hint="eastAsia" w:ascii="Times New Roman" w:hAnsi="Times New Roman" w:eastAsia="宋体" w:cs="Times New Roman"/>
                <w:spacing w:val="-4"/>
                <w:szCs w:val="20"/>
              </w:rPr>
              <w:t>论文集</w:t>
            </w:r>
            <w:r>
              <w:rPr>
                <w:rFonts w:ascii="Times New Roman" w:hAnsi="Times New Roman" w:eastAsia="宋体" w:cs="Times New Roman"/>
                <w:b/>
                <w:spacing w:val="-4"/>
                <w:szCs w:val="20"/>
              </w:rPr>
              <w:t>D.</w:t>
            </w:r>
            <w:r>
              <w:rPr>
                <w:rFonts w:hint="eastAsia" w:ascii="Times New Roman" w:hAnsi="Times New Roman" w:eastAsia="宋体" w:cs="Times New Roman"/>
                <w:spacing w:val="-4"/>
                <w:szCs w:val="20"/>
              </w:rPr>
              <w:t>研究报告</w:t>
            </w:r>
          </w:p>
        </w:tc>
        <w:tc>
          <w:tcPr>
            <w:tcW w:w="1594" w:type="dxa"/>
            <w:gridSpan w:val="2"/>
            <w:vAlign w:val="center"/>
          </w:tcPr>
          <w:p w14:paraId="27917596">
            <w:pPr>
              <w:snapToGrid w:val="0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字数</w:t>
            </w:r>
            <w:r>
              <w:rPr>
                <w:rFonts w:hint="eastAsia" w:ascii="Times New Roman" w:hAnsi="Times New Roman" w:eastAsia="宋体" w:cs="Times New Roman"/>
                <w:spacing w:val="-2"/>
                <w:szCs w:val="20"/>
              </w:rPr>
              <w:t>（千字）</w:t>
            </w:r>
          </w:p>
        </w:tc>
        <w:tc>
          <w:tcPr>
            <w:tcW w:w="1280" w:type="dxa"/>
            <w:gridSpan w:val="2"/>
            <w:vAlign w:val="center"/>
          </w:tcPr>
          <w:p w14:paraId="1258CFDD">
            <w:pPr>
              <w:snapToGrid w:val="0"/>
              <w:rPr>
                <w:rFonts w:ascii="Times New Roman" w:hAnsi="Times New Roman" w:eastAsia="宋体" w:cs="Times New Roman"/>
                <w:spacing w:val="-2"/>
                <w:szCs w:val="20"/>
              </w:rPr>
            </w:pPr>
          </w:p>
        </w:tc>
      </w:tr>
      <w:tr w14:paraId="1C18E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450" w:type="dxa"/>
            <w:gridSpan w:val="4"/>
            <w:vAlign w:val="center"/>
          </w:tcPr>
          <w:p w14:paraId="346A9B98">
            <w:pPr>
              <w:snapToGrid w:val="0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申请经费（单位：元）</w:t>
            </w:r>
          </w:p>
        </w:tc>
        <w:tc>
          <w:tcPr>
            <w:tcW w:w="2160" w:type="dxa"/>
            <w:gridSpan w:val="6"/>
            <w:vAlign w:val="center"/>
          </w:tcPr>
          <w:p w14:paraId="78DFEF75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20" w:type="dxa"/>
            <w:gridSpan w:val="6"/>
            <w:vAlign w:val="center"/>
          </w:tcPr>
          <w:p w14:paraId="41F24228">
            <w:pPr>
              <w:snapToGrid w:val="0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计划完成时间</w:t>
            </w:r>
          </w:p>
        </w:tc>
        <w:tc>
          <w:tcPr>
            <w:tcW w:w="3412" w:type="dxa"/>
            <w:gridSpan w:val="6"/>
            <w:vAlign w:val="center"/>
          </w:tcPr>
          <w:p w14:paraId="05E0CCAE">
            <w:pPr>
              <w:snapToGrid w:val="0"/>
              <w:ind w:firstLine="840" w:firstLineChars="400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年  月</w:t>
            </w:r>
          </w:p>
        </w:tc>
      </w:tr>
      <w:tr w14:paraId="7590C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642" w:type="dxa"/>
            <w:gridSpan w:val="22"/>
            <w:vAlign w:val="center"/>
          </w:tcPr>
          <w:p w14:paraId="01A36CC7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课题负责人近五年的相关科研成果（不超过5项）</w:t>
            </w:r>
          </w:p>
        </w:tc>
      </w:tr>
      <w:tr w14:paraId="319D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052" w:type="dxa"/>
            <w:vAlign w:val="center"/>
          </w:tcPr>
          <w:p w14:paraId="4D245737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成果</w:t>
            </w:r>
          </w:p>
          <w:p w14:paraId="0632A9AF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类型</w:t>
            </w:r>
          </w:p>
        </w:tc>
        <w:tc>
          <w:tcPr>
            <w:tcW w:w="2492" w:type="dxa"/>
            <w:gridSpan w:val="6"/>
            <w:vAlign w:val="center"/>
          </w:tcPr>
          <w:p w14:paraId="60A443BD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题目</w:t>
            </w:r>
          </w:p>
        </w:tc>
        <w:tc>
          <w:tcPr>
            <w:tcW w:w="2135" w:type="dxa"/>
            <w:gridSpan w:val="7"/>
            <w:vAlign w:val="center"/>
          </w:tcPr>
          <w:p w14:paraId="18C78719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发表时间</w:t>
            </w:r>
          </w:p>
        </w:tc>
        <w:tc>
          <w:tcPr>
            <w:tcW w:w="2683" w:type="dxa"/>
            <w:gridSpan w:val="6"/>
            <w:vAlign w:val="center"/>
          </w:tcPr>
          <w:p w14:paraId="399690F7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发表刊物/出版社/采用部门</w:t>
            </w:r>
          </w:p>
        </w:tc>
        <w:tc>
          <w:tcPr>
            <w:tcW w:w="1280" w:type="dxa"/>
            <w:gridSpan w:val="2"/>
            <w:vAlign w:val="center"/>
          </w:tcPr>
          <w:p w14:paraId="60442720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论文级别</w:t>
            </w:r>
          </w:p>
        </w:tc>
      </w:tr>
      <w:tr w14:paraId="3D53E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52" w:type="dxa"/>
            <w:vAlign w:val="center"/>
          </w:tcPr>
          <w:p w14:paraId="0F478BEA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492" w:type="dxa"/>
            <w:gridSpan w:val="6"/>
            <w:vAlign w:val="center"/>
          </w:tcPr>
          <w:p w14:paraId="46CF3E04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35" w:type="dxa"/>
            <w:gridSpan w:val="7"/>
            <w:vAlign w:val="center"/>
          </w:tcPr>
          <w:p w14:paraId="178AE72A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683" w:type="dxa"/>
            <w:gridSpan w:val="6"/>
            <w:vAlign w:val="center"/>
          </w:tcPr>
          <w:p w14:paraId="46D2E337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23638E39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2CB04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052" w:type="dxa"/>
            <w:vAlign w:val="center"/>
          </w:tcPr>
          <w:p w14:paraId="55EB6AA1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492" w:type="dxa"/>
            <w:gridSpan w:val="6"/>
            <w:vAlign w:val="center"/>
          </w:tcPr>
          <w:p w14:paraId="43669414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35" w:type="dxa"/>
            <w:gridSpan w:val="7"/>
            <w:vAlign w:val="center"/>
          </w:tcPr>
          <w:p w14:paraId="514BAB31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683" w:type="dxa"/>
            <w:gridSpan w:val="6"/>
            <w:vAlign w:val="center"/>
          </w:tcPr>
          <w:p w14:paraId="5EF34E2A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370A9985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0963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52" w:type="dxa"/>
            <w:vAlign w:val="center"/>
          </w:tcPr>
          <w:p w14:paraId="0243981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492" w:type="dxa"/>
            <w:gridSpan w:val="6"/>
            <w:vAlign w:val="center"/>
          </w:tcPr>
          <w:p w14:paraId="762F5D69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35" w:type="dxa"/>
            <w:gridSpan w:val="7"/>
            <w:vAlign w:val="center"/>
          </w:tcPr>
          <w:p w14:paraId="121F6CED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683" w:type="dxa"/>
            <w:gridSpan w:val="6"/>
            <w:vAlign w:val="center"/>
          </w:tcPr>
          <w:p w14:paraId="5AA27A2A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263594B2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469ED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42" w:type="dxa"/>
            <w:gridSpan w:val="22"/>
            <w:shd w:val="clear" w:color="auto" w:fill="auto"/>
            <w:vAlign w:val="center"/>
          </w:tcPr>
          <w:p w14:paraId="4E08E750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课题组成员</w:t>
            </w:r>
          </w:p>
        </w:tc>
      </w:tr>
      <w:tr w14:paraId="6E59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6" w:type="dxa"/>
            <w:gridSpan w:val="2"/>
            <w:shd w:val="clear" w:color="auto" w:fill="auto"/>
            <w:vAlign w:val="center"/>
          </w:tcPr>
          <w:p w14:paraId="56B1E7DC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lang w:val="zh-CN"/>
              </w:rPr>
              <w:t>姓 名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0218CF33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性别</w:t>
            </w:r>
          </w:p>
        </w:tc>
        <w:tc>
          <w:tcPr>
            <w:tcW w:w="1182" w:type="dxa"/>
            <w:gridSpan w:val="4"/>
            <w:shd w:val="clear" w:color="auto" w:fill="auto"/>
            <w:vAlign w:val="center"/>
          </w:tcPr>
          <w:p w14:paraId="0CD176B3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职称</w:t>
            </w:r>
          </w:p>
        </w:tc>
        <w:tc>
          <w:tcPr>
            <w:tcW w:w="4818" w:type="dxa"/>
            <w:gridSpan w:val="13"/>
            <w:shd w:val="clear" w:color="auto" w:fill="auto"/>
            <w:vAlign w:val="center"/>
          </w:tcPr>
          <w:p w14:paraId="5AC37A15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工作单位</w:t>
            </w:r>
          </w:p>
        </w:tc>
        <w:tc>
          <w:tcPr>
            <w:tcW w:w="1280" w:type="dxa"/>
            <w:gridSpan w:val="2"/>
            <w:shd w:val="clear" w:color="auto" w:fill="auto"/>
            <w:vAlign w:val="center"/>
          </w:tcPr>
          <w:p w14:paraId="182F6C49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分工</w:t>
            </w:r>
          </w:p>
        </w:tc>
      </w:tr>
      <w:tr w14:paraId="7AF8D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26" w:type="dxa"/>
            <w:gridSpan w:val="2"/>
            <w:shd w:val="clear" w:color="auto" w:fill="auto"/>
            <w:vAlign w:val="center"/>
          </w:tcPr>
          <w:p w14:paraId="0B574FC4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14:paraId="2F9BC9E0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82" w:type="dxa"/>
            <w:gridSpan w:val="4"/>
            <w:shd w:val="clear" w:color="auto" w:fill="auto"/>
            <w:vAlign w:val="center"/>
          </w:tcPr>
          <w:p w14:paraId="069C6EA5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4818" w:type="dxa"/>
            <w:gridSpan w:val="13"/>
            <w:shd w:val="clear" w:color="auto" w:fill="auto"/>
            <w:vAlign w:val="center"/>
          </w:tcPr>
          <w:p w14:paraId="3A4D625E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0" w:type="dxa"/>
            <w:gridSpan w:val="2"/>
            <w:shd w:val="clear" w:color="auto" w:fill="auto"/>
            <w:vAlign w:val="center"/>
          </w:tcPr>
          <w:p w14:paraId="45C3935A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21FB9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26" w:type="dxa"/>
            <w:gridSpan w:val="2"/>
            <w:shd w:val="clear" w:color="auto" w:fill="auto"/>
            <w:vAlign w:val="center"/>
          </w:tcPr>
          <w:p w14:paraId="366061DA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14:paraId="2A96BF0A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82" w:type="dxa"/>
            <w:gridSpan w:val="4"/>
            <w:shd w:val="clear" w:color="auto" w:fill="auto"/>
            <w:vAlign w:val="center"/>
          </w:tcPr>
          <w:p w14:paraId="742BAA1D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4818" w:type="dxa"/>
            <w:gridSpan w:val="13"/>
            <w:shd w:val="clear" w:color="auto" w:fill="auto"/>
            <w:vAlign w:val="center"/>
          </w:tcPr>
          <w:p w14:paraId="4A29FF50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0" w:type="dxa"/>
            <w:gridSpan w:val="2"/>
            <w:shd w:val="clear" w:color="auto" w:fill="auto"/>
            <w:vAlign w:val="center"/>
          </w:tcPr>
          <w:p w14:paraId="483485BD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3E09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6" w:type="dxa"/>
            <w:gridSpan w:val="2"/>
            <w:shd w:val="clear" w:color="auto" w:fill="auto"/>
            <w:vAlign w:val="center"/>
          </w:tcPr>
          <w:p w14:paraId="4AD628F8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14:paraId="14EE9527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82" w:type="dxa"/>
            <w:gridSpan w:val="4"/>
            <w:shd w:val="clear" w:color="auto" w:fill="auto"/>
            <w:vAlign w:val="center"/>
          </w:tcPr>
          <w:p w14:paraId="1FDCB197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4818" w:type="dxa"/>
            <w:gridSpan w:val="13"/>
            <w:shd w:val="clear" w:color="auto" w:fill="auto"/>
            <w:vAlign w:val="center"/>
          </w:tcPr>
          <w:p w14:paraId="7095BF13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0" w:type="dxa"/>
            <w:gridSpan w:val="2"/>
            <w:shd w:val="clear" w:color="auto" w:fill="auto"/>
            <w:vAlign w:val="center"/>
          </w:tcPr>
          <w:p w14:paraId="3BD03835">
            <w:pPr>
              <w:snapToGrid w:val="0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</w:tbl>
    <w:p w14:paraId="018E0AA2">
      <w:pPr>
        <w:rPr>
          <w:rFonts w:ascii="Times New Roman" w:hAnsi="Times New Roman" w:eastAsia="宋体" w:cs="Times New Roman"/>
          <w:szCs w:val="20"/>
        </w:rPr>
      </w:pPr>
      <w:r>
        <w:rPr>
          <w:rFonts w:hint="eastAsia" w:ascii="Times New Roman" w:hAnsi="Times New Roman" w:eastAsia="宋体" w:cs="Times New Roman"/>
          <w:szCs w:val="20"/>
        </w:rPr>
        <w:t>备注：成果类型指论文、专著、编著、译著、咨政报告等；论文级别专指论文发表的期刊级别，填CSSCI、中文核心、普通期刊等。</w:t>
      </w:r>
    </w:p>
    <w:p w14:paraId="413A9F79">
      <w:pPr>
        <w:rPr>
          <w:rFonts w:ascii="Times New Roman" w:hAnsi="Times New Roman" w:eastAsia="黑体" w:cs="Times New Roman"/>
          <w:sz w:val="32"/>
          <w:szCs w:val="20"/>
        </w:rPr>
      </w:pPr>
      <w:r>
        <w:rPr>
          <w:rFonts w:hint="eastAsia" w:ascii="Times New Roman" w:hAnsi="Times New Roman" w:eastAsia="黑体" w:cs="Times New Roman"/>
          <w:sz w:val="32"/>
          <w:szCs w:val="20"/>
        </w:rPr>
        <w:br w:type="page"/>
      </w:r>
    </w:p>
    <w:p w14:paraId="0104CEC3">
      <w:pPr>
        <w:rPr>
          <w:rFonts w:ascii="Times New Roman" w:hAnsi="Times New Roman" w:eastAsia="黑体" w:cs="Times New Roman"/>
          <w:sz w:val="32"/>
          <w:szCs w:val="20"/>
        </w:rPr>
      </w:pPr>
      <w:r>
        <w:rPr>
          <w:rFonts w:hint="eastAsia" w:ascii="Times New Roman" w:hAnsi="Times New Roman" w:eastAsia="黑体" w:cs="Times New Roman"/>
          <w:sz w:val="32"/>
          <w:szCs w:val="20"/>
        </w:rPr>
        <w:t>二、课题论证</w:t>
      </w:r>
    </w:p>
    <w:p w14:paraId="307CB9B3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</w:rPr>
        <w:t>（一）本课题国内外研究现状。</w:t>
      </w:r>
    </w:p>
    <w:p w14:paraId="3BECDDF9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090C658D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3BA083FA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17F3D8AD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00CC29F0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33717B6F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2399215A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44A1385F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77FC7F52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</w:rPr>
        <w:t>（二）本课题研究的主要内容、基本思路。</w:t>
      </w:r>
    </w:p>
    <w:p w14:paraId="2CAD570A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10F0E3FE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04673416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0645D4F0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40069D5B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58CF7F4E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2B53A59C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sz w:val="24"/>
        </w:rPr>
      </w:pPr>
    </w:p>
    <w:p w14:paraId="43051615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352CF740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19162101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00FCD32C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7E3DEE1C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28E4B20B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</w:rPr>
        <w:t>（三）本课题预期成果。</w:t>
      </w:r>
    </w:p>
    <w:p w14:paraId="688F1767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5481A83A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0D1FA2CC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11B52AE7">
      <w:pPr>
        <w:snapToGrid w:val="0"/>
        <w:spacing w:line="360" w:lineRule="auto"/>
        <w:ind w:firstLine="480" w:firstLineChars="200"/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sz w:val="24"/>
        </w:rPr>
        <w:br w:type="page"/>
      </w:r>
    </w:p>
    <w:p w14:paraId="6E3B9BA2">
      <w:pPr>
        <w:spacing w:line="500" w:lineRule="exact"/>
        <w:jc w:val="left"/>
        <w:rPr>
          <w:rFonts w:ascii="Times New Roman" w:hAnsi="Times New Roman" w:eastAsia="黑体" w:cs="Times New Roman"/>
          <w:sz w:val="32"/>
          <w:szCs w:val="20"/>
        </w:rPr>
      </w:pPr>
      <w:r>
        <w:rPr>
          <w:rFonts w:hint="eastAsia" w:ascii="Times New Roman" w:hAnsi="Times New Roman" w:eastAsia="黑体" w:cs="Times New Roman"/>
          <w:sz w:val="32"/>
          <w:szCs w:val="20"/>
        </w:rPr>
        <w:t>四、经费预算</w:t>
      </w:r>
      <w:bookmarkStart w:id="1" w:name="_Hlk105362697"/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891"/>
        <w:gridCol w:w="1520"/>
        <w:gridCol w:w="722"/>
        <w:gridCol w:w="2629"/>
        <w:gridCol w:w="1516"/>
      </w:tblGrid>
      <w:tr w14:paraId="2256E1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793" w:type="dxa"/>
            <w:vAlign w:val="center"/>
          </w:tcPr>
          <w:p w14:paraId="7FCE8D2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序号</w:t>
            </w:r>
          </w:p>
        </w:tc>
        <w:tc>
          <w:tcPr>
            <w:tcW w:w="1885" w:type="dxa"/>
            <w:vAlign w:val="center"/>
          </w:tcPr>
          <w:p w14:paraId="3209582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经费开支科目</w:t>
            </w:r>
          </w:p>
        </w:tc>
        <w:tc>
          <w:tcPr>
            <w:tcW w:w="1515" w:type="dxa"/>
            <w:vAlign w:val="center"/>
          </w:tcPr>
          <w:p w14:paraId="2B877AF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金额</w:t>
            </w:r>
          </w:p>
          <w:p w14:paraId="0784B19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（单位：元）</w:t>
            </w:r>
          </w:p>
        </w:tc>
        <w:tc>
          <w:tcPr>
            <w:tcW w:w="720" w:type="dxa"/>
            <w:vAlign w:val="center"/>
          </w:tcPr>
          <w:p w14:paraId="089EBF1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序号</w:t>
            </w:r>
          </w:p>
        </w:tc>
        <w:tc>
          <w:tcPr>
            <w:tcW w:w="2621" w:type="dxa"/>
            <w:vAlign w:val="center"/>
          </w:tcPr>
          <w:p w14:paraId="4D165E4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经费开支科目</w:t>
            </w:r>
          </w:p>
        </w:tc>
        <w:tc>
          <w:tcPr>
            <w:tcW w:w="1511" w:type="dxa"/>
            <w:vAlign w:val="center"/>
          </w:tcPr>
          <w:p w14:paraId="6E2C949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金额</w:t>
            </w:r>
          </w:p>
          <w:p w14:paraId="3F4DAF9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（单位：元）</w:t>
            </w:r>
          </w:p>
        </w:tc>
      </w:tr>
      <w:tr w14:paraId="4C0454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93" w:type="dxa"/>
            <w:vAlign w:val="center"/>
          </w:tcPr>
          <w:p w14:paraId="7A19499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1</w:t>
            </w:r>
          </w:p>
        </w:tc>
        <w:tc>
          <w:tcPr>
            <w:tcW w:w="1885" w:type="dxa"/>
            <w:vAlign w:val="center"/>
          </w:tcPr>
          <w:p w14:paraId="37297A6E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资料费</w:t>
            </w:r>
          </w:p>
        </w:tc>
        <w:tc>
          <w:tcPr>
            <w:tcW w:w="1515" w:type="dxa"/>
            <w:vAlign w:val="center"/>
          </w:tcPr>
          <w:p w14:paraId="4D4A8D93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026226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6</w:t>
            </w:r>
          </w:p>
        </w:tc>
        <w:tc>
          <w:tcPr>
            <w:tcW w:w="2621" w:type="dxa"/>
            <w:vAlign w:val="center"/>
          </w:tcPr>
          <w:p w14:paraId="1202E01A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设备费</w:t>
            </w:r>
          </w:p>
        </w:tc>
        <w:tc>
          <w:tcPr>
            <w:tcW w:w="1511" w:type="dxa"/>
            <w:vAlign w:val="center"/>
          </w:tcPr>
          <w:p w14:paraId="135C03A4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ED9CE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93" w:type="dxa"/>
            <w:vAlign w:val="center"/>
          </w:tcPr>
          <w:p w14:paraId="5D3A608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2</w:t>
            </w:r>
          </w:p>
        </w:tc>
        <w:tc>
          <w:tcPr>
            <w:tcW w:w="1885" w:type="dxa"/>
            <w:vAlign w:val="center"/>
          </w:tcPr>
          <w:p w14:paraId="23964535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数据采集费</w:t>
            </w:r>
          </w:p>
        </w:tc>
        <w:tc>
          <w:tcPr>
            <w:tcW w:w="1515" w:type="dxa"/>
            <w:vAlign w:val="center"/>
          </w:tcPr>
          <w:p w14:paraId="56E9C923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1D6171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7</w:t>
            </w:r>
          </w:p>
        </w:tc>
        <w:tc>
          <w:tcPr>
            <w:tcW w:w="2621" w:type="dxa"/>
            <w:vAlign w:val="center"/>
          </w:tcPr>
          <w:p w14:paraId="6D416D61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专家咨询费</w:t>
            </w:r>
          </w:p>
        </w:tc>
        <w:tc>
          <w:tcPr>
            <w:tcW w:w="1511" w:type="dxa"/>
            <w:vAlign w:val="center"/>
          </w:tcPr>
          <w:p w14:paraId="020E04C6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4B139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93" w:type="dxa"/>
            <w:vAlign w:val="center"/>
          </w:tcPr>
          <w:p w14:paraId="34C117C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3</w:t>
            </w:r>
          </w:p>
        </w:tc>
        <w:tc>
          <w:tcPr>
            <w:tcW w:w="1885" w:type="dxa"/>
            <w:vAlign w:val="center"/>
          </w:tcPr>
          <w:p w14:paraId="6EB9A07A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差旅费</w:t>
            </w:r>
          </w:p>
        </w:tc>
        <w:tc>
          <w:tcPr>
            <w:tcW w:w="1515" w:type="dxa"/>
            <w:vAlign w:val="center"/>
          </w:tcPr>
          <w:p w14:paraId="624E6633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4B3925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8</w:t>
            </w:r>
          </w:p>
        </w:tc>
        <w:tc>
          <w:tcPr>
            <w:tcW w:w="2621" w:type="dxa"/>
            <w:vAlign w:val="center"/>
          </w:tcPr>
          <w:p w14:paraId="2802B97A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劳务费</w:t>
            </w:r>
          </w:p>
        </w:tc>
        <w:tc>
          <w:tcPr>
            <w:tcW w:w="1511" w:type="dxa"/>
            <w:vAlign w:val="center"/>
          </w:tcPr>
          <w:p w14:paraId="0B924016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31AB3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93" w:type="dxa"/>
            <w:vAlign w:val="center"/>
          </w:tcPr>
          <w:p w14:paraId="1DF3DAB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4</w:t>
            </w:r>
          </w:p>
        </w:tc>
        <w:tc>
          <w:tcPr>
            <w:tcW w:w="1885" w:type="dxa"/>
            <w:vAlign w:val="center"/>
          </w:tcPr>
          <w:p w14:paraId="2F1B78F3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会议费</w:t>
            </w:r>
          </w:p>
        </w:tc>
        <w:tc>
          <w:tcPr>
            <w:tcW w:w="1515" w:type="dxa"/>
            <w:vAlign w:val="center"/>
          </w:tcPr>
          <w:p w14:paraId="4BFBD885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7AE42C8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9</w:t>
            </w:r>
          </w:p>
        </w:tc>
        <w:tc>
          <w:tcPr>
            <w:tcW w:w="2621" w:type="dxa"/>
            <w:vAlign w:val="center"/>
          </w:tcPr>
          <w:p w14:paraId="1344ABAE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印刷费</w:t>
            </w:r>
          </w:p>
        </w:tc>
        <w:tc>
          <w:tcPr>
            <w:tcW w:w="1511" w:type="dxa"/>
            <w:vAlign w:val="center"/>
          </w:tcPr>
          <w:p w14:paraId="4C7AEE74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5C6BE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93" w:type="dxa"/>
            <w:vAlign w:val="center"/>
          </w:tcPr>
          <w:p w14:paraId="5264394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5</w:t>
            </w:r>
          </w:p>
        </w:tc>
        <w:tc>
          <w:tcPr>
            <w:tcW w:w="1885" w:type="dxa"/>
            <w:vAlign w:val="center"/>
          </w:tcPr>
          <w:p w14:paraId="69F5DFC2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国际合作与交流</w:t>
            </w:r>
          </w:p>
        </w:tc>
        <w:tc>
          <w:tcPr>
            <w:tcW w:w="1515" w:type="dxa"/>
            <w:vAlign w:val="center"/>
          </w:tcPr>
          <w:p w14:paraId="1896118F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02C6CF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10</w:t>
            </w:r>
          </w:p>
        </w:tc>
        <w:tc>
          <w:tcPr>
            <w:tcW w:w="2621" w:type="dxa"/>
            <w:vAlign w:val="center"/>
          </w:tcPr>
          <w:p w14:paraId="535E4881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其他</w:t>
            </w:r>
          </w:p>
        </w:tc>
        <w:tc>
          <w:tcPr>
            <w:tcW w:w="1511" w:type="dxa"/>
            <w:vAlign w:val="center"/>
          </w:tcPr>
          <w:p w14:paraId="63105CD8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3927F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4913" w:type="dxa"/>
            <w:gridSpan w:val="4"/>
            <w:vAlign w:val="center"/>
          </w:tcPr>
          <w:p w14:paraId="34856F3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合计金额（单位：元）</w:t>
            </w:r>
          </w:p>
        </w:tc>
        <w:tc>
          <w:tcPr>
            <w:tcW w:w="4132" w:type="dxa"/>
            <w:gridSpan w:val="2"/>
            <w:vAlign w:val="center"/>
          </w:tcPr>
          <w:p w14:paraId="7E093DBD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bookmarkEnd w:id="1"/>
    </w:tbl>
    <w:p w14:paraId="6641D80C">
      <w:pPr>
        <w:spacing w:line="500" w:lineRule="exact"/>
        <w:jc w:val="left"/>
        <w:rPr>
          <w:rFonts w:ascii="Times New Roman" w:hAnsi="Times New Roman" w:eastAsia="黑体" w:cs="Times New Roman"/>
          <w:sz w:val="32"/>
          <w:szCs w:val="20"/>
        </w:rPr>
      </w:pPr>
      <w:bookmarkStart w:id="2" w:name="_Hlk105362519"/>
      <w:r>
        <w:rPr>
          <w:rFonts w:hint="eastAsia" w:ascii="Times New Roman" w:hAnsi="Times New Roman" w:eastAsia="黑体" w:cs="Times New Roman"/>
          <w:sz w:val="32"/>
          <w:szCs w:val="20"/>
        </w:rPr>
        <w:t>五、推荐意见</w:t>
      </w:r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3D10C3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73" w:type="dxa"/>
          </w:tcPr>
          <w:p w14:paraId="070A2C5D">
            <w:pPr>
              <w:snapToGrid w:val="0"/>
              <w:ind w:firstLine="420" w:firstLineChars="200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为保证信息真实性，广西师范大学以外单位的科研人员，须提供广西师范大学正高级职称人员的推荐意见。自筹经费研究生专项负责人须由其专任导师推荐，并提供推荐意见。</w:t>
            </w:r>
          </w:p>
          <w:p w14:paraId="2C54A3C2">
            <w:pPr>
              <w:snapToGrid w:val="0"/>
              <w:ind w:firstLine="560" w:firstLineChars="200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本人同意推荐</w:t>
            </w:r>
            <w:r>
              <w:rPr>
                <w:rFonts w:hint="eastAsia" w:ascii="Times New Roman" w:hAnsi="Times New Roman" w:eastAsia="宋体" w:cs="Times New Roman"/>
                <w:sz w:val="28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sz w:val="28"/>
              </w:rPr>
              <w:t>参加本次申报，其个人信息属实，本人对其学术信誉给予担保。</w:t>
            </w:r>
          </w:p>
          <w:p w14:paraId="461B1741">
            <w:pPr>
              <w:snapToGrid w:val="0"/>
              <w:ind w:firstLine="480" w:firstLineChars="200"/>
              <w:rPr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广西师范大学推荐人单位： </w:t>
            </w:r>
          </w:p>
          <w:p w14:paraId="1857E0EC">
            <w:pPr>
              <w:snapToGrid w:val="0"/>
              <w:ind w:firstLine="480" w:firstLineChars="2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推荐人</w:t>
            </w:r>
            <w:r>
              <w:rPr>
                <w:rFonts w:hint="eastAsia"/>
                <w:sz w:val="24"/>
              </w:rPr>
              <w:t xml:space="preserve">职称： 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推荐人</w:t>
            </w:r>
            <w:r>
              <w:rPr>
                <w:rFonts w:hint="eastAsia" w:ascii="Times New Roman" w:hAnsi="Times New Roman"/>
                <w:sz w:val="24"/>
              </w:rPr>
              <w:t>签名：</w:t>
            </w:r>
          </w:p>
          <w:p w14:paraId="7E5C7C12">
            <w:pPr>
              <w:tabs>
                <w:tab w:val="left" w:pos="6912"/>
              </w:tabs>
              <w:snapToGrid w:val="0"/>
              <w:ind w:firstLine="200"/>
              <w:jc w:val="right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 xml:space="preserve">  年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 xml:space="preserve"> 月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日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0"/>
              </w:rPr>
              <w:t xml:space="preserve">                                  </w:t>
            </w:r>
          </w:p>
        </w:tc>
      </w:tr>
      <w:bookmarkEnd w:id="2"/>
    </w:tbl>
    <w:p w14:paraId="472A487E">
      <w:pPr>
        <w:spacing w:line="360" w:lineRule="auto"/>
        <w:rPr>
          <w:rFonts w:ascii="Times New Roman" w:hAnsi="Times New Roman" w:eastAsia="黑体"/>
          <w:sz w:val="32"/>
        </w:rPr>
      </w:pPr>
      <w:r>
        <w:rPr>
          <w:rFonts w:hint="eastAsia" w:ascii="Times New Roman" w:hAnsi="Times New Roman" w:eastAsia="黑体"/>
          <w:sz w:val="32"/>
        </w:rPr>
        <w:t>六、所在单位意见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132C7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8529" w:type="dxa"/>
          </w:tcPr>
          <w:p w14:paraId="3C2BEEED"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项目负责人为广西师范大学以外单位的科研人员，须提供所在单位推荐意见。</w:t>
            </w:r>
          </w:p>
          <w:p w14:paraId="7C79DC2D">
            <w:pPr>
              <w:autoSpaceDE w:val="0"/>
              <w:autoSpaceDN w:val="0"/>
              <w:snapToGrid w:val="0"/>
              <w:ind w:firstLine="560" w:firstLineChars="20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hint="eastAsia" w:ascii="Times New Roman" w:hAnsi="Times New Roman"/>
                <w:sz w:val="28"/>
              </w:rPr>
              <w:t>本单位同意推荐</w:t>
            </w:r>
            <w:r>
              <w:rPr>
                <w:rFonts w:hint="eastAsia" w:ascii="Times New Roman" w:hAnsi="Times New Roman"/>
                <w:sz w:val="28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sz w:val="28"/>
              </w:rPr>
              <w:t>申报本项目，本单位将为</w:t>
            </w:r>
            <w:r>
              <w:rPr>
                <w:rFonts w:hint="eastAsia"/>
                <w:sz w:val="28"/>
              </w:rPr>
              <w:t>立项项目</w:t>
            </w:r>
            <w:r>
              <w:rPr>
                <w:rFonts w:hint="eastAsia" w:ascii="Times New Roman" w:hAnsi="Times New Roman"/>
                <w:sz w:val="28"/>
              </w:rPr>
              <w:t>提供研究需要的基本科研和工作条件。</w:t>
            </w:r>
          </w:p>
          <w:p w14:paraId="6A00A1A2">
            <w:pPr>
              <w:autoSpaceDE w:val="0"/>
              <w:autoSpaceDN w:val="0"/>
              <w:snapToGrid w:val="0"/>
              <w:ind w:firstLine="420" w:firstLineChars="200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</w:t>
            </w:r>
          </w:p>
          <w:p w14:paraId="3545A449">
            <w:pPr>
              <w:autoSpaceDE w:val="0"/>
              <w:autoSpaceDN w:val="0"/>
              <w:snapToGrid w:val="0"/>
              <w:ind w:firstLine="960" w:firstLineChars="4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单位盖章</w:t>
            </w:r>
          </w:p>
          <w:p w14:paraId="4BBC5597">
            <w:pPr>
              <w:autoSpaceDE w:val="0"/>
              <w:autoSpaceDN w:val="0"/>
              <w:snapToGrid w:val="0"/>
              <w:ind w:firstLine="960" w:firstLineChars="40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sz w:val="24"/>
              </w:rPr>
              <w:t>年   月   日</w:t>
            </w:r>
          </w:p>
        </w:tc>
      </w:tr>
    </w:tbl>
    <w:p w14:paraId="2ADA29E7">
      <w:pPr>
        <w:spacing w:line="500" w:lineRule="exact"/>
        <w:jc w:val="left"/>
        <w:rPr>
          <w:rFonts w:ascii="Times New Roman" w:hAnsi="Times New Roman" w:eastAsia="黑体" w:cs="Times New Roman"/>
          <w:sz w:val="32"/>
          <w:szCs w:val="20"/>
        </w:rPr>
      </w:pPr>
      <w:r>
        <w:rPr>
          <w:rFonts w:hint="eastAsia" w:ascii="Times New Roman" w:hAnsi="Times New Roman" w:eastAsia="黑体" w:cs="Times New Roman"/>
          <w:sz w:val="32"/>
          <w:szCs w:val="20"/>
        </w:rPr>
        <w:t>七、桂学研究院审核意见</w:t>
      </w:r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4D5846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9720" w:type="dxa"/>
            <w:vAlign w:val="center"/>
          </w:tcPr>
          <w:p w14:paraId="0E864BAD"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经评审和公示，同意立项。</w:t>
            </w:r>
          </w:p>
          <w:p w14:paraId="5111EDA2">
            <w:pPr>
              <w:spacing w:line="500" w:lineRule="exact"/>
              <w:rPr>
                <w:rFonts w:ascii="Times New Roman" w:hAnsi="Times New Roman" w:eastAsia="宋体" w:cs="Times New Roman"/>
                <w:szCs w:val="20"/>
              </w:rPr>
            </w:pPr>
          </w:p>
          <w:p w14:paraId="37D64C20">
            <w:pPr>
              <w:spacing w:line="500" w:lineRule="exact"/>
              <w:ind w:right="1512"/>
              <w:rPr>
                <w:rFonts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                              </w:t>
            </w:r>
            <w:r>
              <w:rPr>
                <w:rFonts w:ascii="Times New Roman" w:hAnsi="Times New Roman" w:eastAsia="宋体" w:cs="Times New Roman"/>
                <w:szCs w:val="20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负责人签名：</w:t>
            </w:r>
          </w:p>
          <w:p w14:paraId="33332D29">
            <w:pPr>
              <w:tabs>
                <w:tab w:val="left" w:pos="6912"/>
              </w:tabs>
              <w:spacing w:line="500" w:lineRule="exact"/>
              <w:ind w:right="1632" w:firstLine="420"/>
              <w:jc w:val="right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 xml:space="preserve">  年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日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 xml:space="preserve">  </w:t>
            </w:r>
          </w:p>
        </w:tc>
      </w:tr>
    </w:tbl>
    <w:p w14:paraId="4EA6B5F0">
      <w:pPr>
        <w:rPr>
          <w:rFonts w:ascii="Times New Roman" w:hAnsi="Times New Roman" w:eastAsia="仿宋" w:cs="仿宋"/>
          <w:sz w:val="32"/>
          <w:szCs w:val="32"/>
        </w:rPr>
      </w:pPr>
    </w:p>
    <w:p w14:paraId="1DFFD02E"/>
    <w:sectPr>
      <w:footerReference r:id="rId6" w:type="default"/>
      <w:pgSz w:w="11906" w:h="16838"/>
      <w:pgMar w:top="2098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17A14C3-5EF8-4096-8117-235D54EE632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028B05A-8BAA-4A5A-A352-58E44A27B1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59082301-E0E2-4A8C-B4F4-A433D7A6FA8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06E763E-7EE3-4FDC-8279-50730345686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14B93E5B-9BF4-47B0-A8E7-DA6D22FD0F2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FCC0A833-F991-49B5-B5E7-867FA3F8E52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91947C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 w14:paraId="6AFA0268">
    <w:pPr>
      <w:pStyle w:val="2"/>
    </w:pPr>
    <w:r>
      <w:rPr>
        <w:rStyle w:val="6"/>
        <w:rFonts w:hint="eastAsia"/>
      </w:rPr>
      <w:t xml:space="preserve">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D53F0D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3E0897F"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F78EC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72A0B0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6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vOgDTdEAAAAD&#10;AQAADwAAAGRycy9kb3ducmV2LnhtbE2PwU7DMBBE70j8g7VI3KiTgAoKcSpREY5INBw4buMlCdjr&#10;yHbT8Pe4XOhlpdGMZt5Wm8UaMZMPo2MF+SoDQdw5PXKv4L1tbh5AhIis0TgmBT8UYFNfXlRYanfk&#10;N5p3sRephEOJCoYYp1LK0A1kMazcRJy8T+ctxiR9L7XHYyq3RhZZtpYWR04LA060Haj73h2sgm3T&#10;tn6m4M0HvTS3X69Pd/S8KHV9lWePICIt8T8MJ/yEDnVi2rsD6yCMgvRI/Lsnr8hB7BUU92uQdSXP&#10;2etfUEsDBBQAAAAIAIdO4kCaFJZHLwIAAFIEAAAOAAAAZHJzL2Uyb0RvYy54bWytVMuO2jAU3Vfq&#10;P1jelwAjmBEijOggqkqoM9K06to4Donkl2xDQj+g/YOuuum+38V39NghTDXtYhbdmJv7Pufey/y2&#10;VZIchPO10TkdDYaUCM1NUetdTj99XL+5ocQHpgsmjRY5PQpPbxevX80bOxNjUxlZCEeQRPtZY3Na&#10;hWBnWeZ5JRTzA2OFhrE0TrGAT7fLCscaZFcyGw+H06wxrrDOcOE9tKvOSM8Z3UsSmrKsuVgZvldC&#10;hy6rE5IFQPJVbT1dpG7LUvBwX5ZeBCJzCqQhvSgCeRvfbDFns51jtqr5uQX2khaeYVKs1ih6SbVi&#10;gZG9q/9KpWrujDdlGHCjsg5IYgQoRsNn3DxWzIqEBVR7eyHd/7+0/MPhwZG6yOmYEs0UBn76/u30&#10;49fp51cyjvQ01s/g9WjhF9q3psXS9HoPZUTdlk7FX+AhsIPc44Vc0QbCobye3lxNKOGwjK4n42ni&#10;PnuKtc6Hd8IoEoWcOowuMcoOGx/QB1x7l1hKm3UtZRqf1KTJ6fRqMkwBFwsipEZgRNB1GqXQbtsz&#10;rK0pjkDlTLcW3vJ1jeIb5sMDc9gDAMGlhHs8pTQoYs4SJZVxX/6lj/4YD6yUNNirnGqcESXyvcbY&#10;4gr2guuFbS/ovbozWNQRLtDyJCLABdmLpTPqM85nGWvAxDRHpZyGXrwL3W7j/LhYLpMTFs2ysNGP&#10;lsfUkTxvl/sAAhOvkZSOiTNXWLVE9/ks4i7/+Z28nv4KFr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vOgDTdEAAAADAQAADwAAAAAAAAABACAAAAAiAAAAZHJzL2Rvd25yZXYueG1sUEsBAhQAFAAA&#10;AAgAh07iQJoUlkcvAgAAUgQAAA4AAAAAAAAAAQAgAAAAIA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72A0B0">
                    <w:pPr>
                      <w:pStyle w:val="2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1A884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5C3AF4"/>
    <w:rsid w:val="7FA5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1140</Words>
  <Characters>1187</Characters>
  <Lines>0</Lines>
  <Paragraphs>0</Paragraphs>
  <TotalTime>1</TotalTime>
  <ScaleCrop>false</ScaleCrop>
  <LinksUpToDate>false</LinksUpToDate>
  <CharactersWithSpaces>1372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2026-04-30T01:27:00Z</dcterms:created>
  <dc:creator>Administrator</dc:creator>
  <cp:lastModifiedBy>陈瑜</cp:lastModifiedBy>
  <dcterms:modified xsi:type="dcterms:W3CDTF">2026-04-30T01:36:19Z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eyJoZGlkIjoiOGFiY2NlMjQ2N2Y3ZDRmZWRlOGQ5ODZhZWNkNGM4ZTEiLCJ1c2VySWQiOiI1MDE4NDg2MDIifQ==</vt:lpwstr>
  </property>
  <property fmtid="{D5CDD505-2E9C-101B-9397-08002B2CF9AE}" pid="4" name="ICV">
    <vt:lpwstr>3364BAE012514ECBB03DC418B2FB2E7E_12</vt:lpwstr>
  </property>
</Properties>
</file>